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60" w:rsidRDefault="00222E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1133475</wp:posOffset>
                </wp:positionV>
                <wp:extent cx="7543800" cy="3495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DE" w:rsidRDefault="009230DE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8779B1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Our</w:t>
                            </w:r>
                            <w:r w:rsidRPr="009230D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9B1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Learning this </w:t>
                            </w:r>
                            <w:r w:rsidR="001150B9" w:rsidRPr="008779B1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half </w:t>
                            </w:r>
                            <w:r w:rsidRPr="008779B1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term</w:t>
                            </w:r>
                            <w:r w:rsidR="001150B9" w:rsidRPr="008779B1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tbl>
                            <w:tblPr>
                              <w:tblW w:w="11766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0490"/>
                            </w:tblGrid>
                            <w:tr w:rsidR="00D44945" w:rsidRPr="009230DE" w:rsidTr="000B34B6">
                              <w:tc>
                                <w:tcPr>
                                  <w:tcW w:w="1276" w:type="dxa"/>
                                </w:tcPr>
                                <w:p w:rsidR="00D44945" w:rsidRPr="00E25552" w:rsidRDefault="00D44945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E25552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</w:tcPr>
                                <w:p w:rsidR="00D44945" w:rsidRPr="00E25552" w:rsidRDefault="00FF0B9A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Selected poetry and short texts f</w:t>
                                  </w:r>
                                  <w:r w:rsidR="00571C1B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 comprehension</w:t>
                                  </w:r>
                                </w:p>
                              </w:tc>
                            </w:tr>
                            <w:tr w:rsidR="00D44945" w:rsidRPr="009230DE" w:rsidTr="000B34B6">
                              <w:tc>
                                <w:tcPr>
                                  <w:tcW w:w="1276" w:type="dxa"/>
                                </w:tcPr>
                                <w:p w:rsidR="00D44945" w:rsidRPr="00E25552" w:rsidRDefault="00D44945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E25552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</w:tcPr>
                                <w:p w:rsidR="00520A72" w:rsidRDefault="00FF0B9A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Consolidating all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SPaG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 learning up to Y5</w:t>
                                  </w:r>
                                </w:p>
                                <w:p w:rsidR="00FF0B9A" w:rsidRPr="00A24DC8" w:rsidRDefault="00FF0B9A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F0B9A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When We Were Warriors: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 Olive’s Army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Writing a historical diary entry</w:t>
                                  </w:r>
                                </w:p>
                              </w:tc>
                            </w:tr>
                            <w:tr w:rsidR="00D44945" w:rsidRPr="009230DE" w:rsidTr="000B34B6">
                              <w:tc>
                                <w:tcPr>
                                  <w:tcW w:w="1276" w:type="dxa"/>
                                </w:tcPr>
                                <w:p w:rsidR="00D44945" w:rsidRPr="00E25552" w:rsidRDefault="00D44945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E25552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</w:tcPr>
                                <w:p w:rsidR="00D44945" w:rsidRDefault="00FF0B9A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Fractions, decimals and percentages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: Conversion and fluency (continued from Spring 2)</w:t>
                                  </w:r>
                                </w:p>
                                <w:p w:rsidR="00FF0B9A" w:rsidRDefault="00FF0B9A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Decimals: 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Addition, subtraction and multiplication of decimals and associated word problems / fluency</w:t>
                                  </w:r>
                                </w:p>
                                <w:p w:rsidR="0053672B" w:rsidRPr="00FF0B9A" w:rsidRDefault="0053672B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Identifying shape: Including triangles, angles, using a protracto</w:t>
                                  </w:r>
                                  <w:r w:rsidR="00AE51FE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s and identification of quadrilaterals</w:t>
                                  </w:r>
                                  <w:r w:rsidR="00AE51FE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or irregular polygons</w:t>
                                  </w:r>
                                </w:p>
                              </w:tc>
                            </w:tr>
                            <w:tr w:rsidR="00D44945" w:rsidRPr="009230DE" w:rsidTr="000B34B6">
                              <w:tc>
                                <w:tcPr>
                                  <w:tcW w:w="1276" w:type="dxa"/>
                                </w:tcPr>
                                <w:p w:rsidR="00D44945" w:rsidRPr="00A24DC8" w:rsidRDefault="00D44945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4DC8">
                                    <w:rPr>
                                      <w:rFonts w:ascii="Candara" w:hAnsi="Candar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</w:tcPr>
                                <w:p w:rsidR="00520A72" w:rsidRPr="00E25552" w:rsidRDefault="00520A72" w:rsidP="00A24DC8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520A72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The Circulatory System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625B94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how our body reacts to exercise and links with the circulatory system</w:t>
                                  </w:r>
                                  <w:r w:rsidR="00FF0B9A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(continued from Spring 2)</w:t>
                                  </w:r>
                                </w:p>
                              </w:tc>
                            </w:tr>
                            <w:tr w:rsidR="00D44945" w:rsidRPr="009230DE" w:rsidTr="000B34B6">
                              <w:tc>
                                <w:tcPr>
                                  <w:tcW w:w="1276" w:type="dxa"/>
                                </w:tcPr>
                                <w:p w:rsidR="00D44945" w:rsidRPr="00A24DC8" w:rsidRDefault="00D44945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4DC8">
                                    <w:rPr>
                                      <w:rFonts w:ascii="Candara" w:hAnsi="Candar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History</w:t>
                                  </w:r>
                                  <w:r w:rsidR="00E25552" w:rsidRPr="00A24DC8">
                                    <w:rPr>
                                      <w:rFonts w:ascii="Candara" w:hAnsi="Candar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</w:tcPr>
                                <w:p w:rsidR="00FF0B9A" w:rsidRPr="00FF0B9A" w:rsidRDefault="00640F87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Settlers &amp; Invaders part </w:t>
                                  </w:r>
                                  <w:r w:rsidR="00FF0B9A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FF0B9A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The Vikings</w:t>
                                  </w:r>
                                </w:p>
                              </w:tc>
                            </w:tr>
                            <w:tr w:rsidR="00FF0B9A" w:rsidRPr="009230DE" w:rsidTr="000B34B6">
                              <w:tc>
                                <w:tcPr>
                                  <w:tcW w:w="1276" w:type="dxa"/>
                                </w:tcPr>
                                <w:p w:rsidR="00FF0B9A" w:rsidRPr="00A24DC8" w:rsidRDefault="00FF0B9A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</w:tcPr>
                                <w:p w:rsidR="00FF0B9A" w:rsidRDefault="00FF0B9A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Scandinavia and it’s People</w:t>
                                  </w:r>
                                </w:p>
                              </w:tc>
                            </w:tr>
                            <w:tr w:rsidR="00D44945" w:rsidRPr="009230DE" w:rsidTr="000B34B6">
                              <w:tc>
                                <w:tcPr>
                                  <w:tcW w:w="1276" w:type="dxa"/>
                                </w:tcPr>
                                <w:p w:rsidR="00D44945" w:rsidRPr="00A24DC8" w:rsidRDefault="00D44945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4DC8">
                                    <w:rPr>
                                      <w:rFonts w:ascii="Candara" w:hAnsi="Candar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RE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</w:tcPr>
                                <w:p w:rsidR="00D44945" w:rsidRPr="00E25552" w:rsidRDefault="00FF0B9A" w:rsidP="00D44945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Sacred Places and their worship (Christianity and Buddhism)</w:t>
                                  </w:r>
                                </w:p>
                              </w:tc>
                            </w:tr>
                            <w:tr w:rsidR="00D44945" w:rsidRPr="009230DE" w:rsidTr="000B34B6">
                              <w:tc>
                                <w:tcPr>
                                  <w:tcW w:w="1276" w:type="dxa"/>
                                </w:tcPr>
                                <w:p w:rsidR="00D44945" w:rsidRPr="00E25552" w:rsidRDefault="00520A72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FF0000"/>
                                      <w:sz w:val="20"/>
                                      <w:szCs w:val="20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</w:tcPr>
                                <w:p w:rsidR="00520A72" w:rsidRPr="00FF0B9A" w:rsidRDefault="00FF0B9A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Gears</w:t>
                                  </w:r>
                                  <w:r w:rsidR="00287013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, Mechanisms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 and Pulleys: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Preparation for building a model carousel in summer 2, including product design, research and practice modelling using 3D nets</w:t>
                                  </w:r>
                                </w:p>
                              </w:tc>
                            </w:tr>
                            <w:tr w:rsidR="00D44945" w:rsidRPr="009230DE" w:rsidTr="000B34B6">
                              <w:tc>
                                <w:tcPr>
                                  <w:tcW w:w="1276" w:type="dxa"/>
                                </w:tcPr>
                                <w:p w:rsidR="00D44945" w:rsidRPr="00E25552" w:rsidRDefault="00D44945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27525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Computing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</w:tcPr>
                                <w:p w:rsidR="00D44945" w:rsidRDefault="00625B94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Graphical Modelling: 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Using SketchUp</w:t>
                                  </w:r>
                                  <w:r w:rsidR="00FF0B9A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(continued from Spring 2)</w:t>
                                  </w:r>
                                </w:p>
                                <w:p w:rsidR="00AE51FE" w:rsidRPr="00625B94" w:rsidRDefault="00AE51FE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AE51FE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Decisions and inputs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: Using Scratch as a means to programme</w:t>
                                  </w:r>
                                </w:p>
                              </w:tc>
                            </w:tr>
                            <w:tr w:rsidR="00D44945" w:rsidRPr="00A26517" w:rsidTr="000B34B6">
                              <w:tc>
                                <w:tcPr>
                                  <w:tcW w:w="1276" w:type="dxa"/>
                                </w:tcPr>
                                <w:p w:rsidR="00D44945" w:rsidRPr="0042778B" w:rsidRDefault="00D44945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778B">
                                    <w:rPr>
                                      <w:rFonts w:ascii="Candara" w:hAnsi="Candara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</w:tcPr>
                                <w:p w:rsidR="00FF0B9A" w:rsidRDefault="0042778B" w:rsidP="00FF0B9A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Athletics</w:t>
                                  </w:r>
                                </w:p>
                                <w:p w:rsidR="00281232" w:rsidRPr="0042778B" w:rsidRDefault="00247C74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Rounders</w:t>
                                  </w:r>
                                </w:p>
                              </w:tc>
                            </w:tr>
                            <w:tr w:rsidR="00D44945" w:rsidRPr="00D9210E" w:rsidTr="000B34B6">
                              <w:tc>
                                <w:tcPr>
                                  <w:tcW w:w="1276" w:type="dxa"/>
                                </w:tcPr>
                                <w:p w:rsidR="00D44945" w:rsidRPr="00E25552" w:rsidRDefault="00D44945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E25552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</w:tcPr>
                                <w:p w:rsidR="00D44945" w:rsidRPr="00E25552" w:rsidRDefault="00D44945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5552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Clarinets with Mr Martin</w:t>
                                  </w:r>
                                </w:p>
                                <w:p w:rsidR="00D44945" w:rsidRPr="00E25552" w:rsidRDefault="00D44945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4945" w:rsidRPr="00D9210E" w:rsidTr="000B34B6">
                              <w:tc>
                                <w:tcPr>
                                  <w:tcW w:w="1276" w:type="dxa"/>
                                </w:tcPr>
                                <w:p w:rsidR="00D44945" w:rsidRPr="00E25552" w:rsidRDefault="00D44945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E25552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French 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</w:tcPr>
                                <w:p w:rsidR="00D44945" w:rsidRPr="00E25552" w:rsidRDefault="00FF0B9A" w:rsidP="00D4494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School Life</w:t>
                                  </w:r>
                                </w:p>
                              </w:tc>
                            </w:tr>
                          </w:tbl>
                          <w:p w:rsidR="00D44945" w:rsidRPr="001150B9" w:rsidRDefault="001150B9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150B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Subjects in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black will be taught by Mr Eaton, </w:t>
                            </w:r>
                            <w:r w:rsidRPr="001150B9">
                              <w:rPr>
                                <w:rFonts w:ascii="Candara" w:hAnsi="Candara"/>
                                <w:color w:val="FF0000"/>
                                <w:sz w:val="20"/>
                                <w:szCs w:val="20"/>
                              </w:rPr>
                              <w:t>red</w:t>
                            </w:r>
                            <w:r w:rsidRPr="001150B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will be taught by Mrs Torrington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1150B9">
                              <w:rPr>
                                <w:rFonts w:ascii="Candara" w:hAnsi="Candara"/>
                                <w:color w:val="7030A0"/>
                                <w:sz w:val="20"/>
                                <w:szCs w:val="20"/>
                              </w:rPr>
                              <w:t>purple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A24DC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Mr Nuttall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2.8pt;margin-top:89.25pt;width:594pt;height:275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">
                <v:textbox>
                  <w:txbxContent>
                    <w:p w:rsidR="009230DE" w:rsidRDefault="009230DE" w:rsidP="00541A0A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8779B1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Our</w:t>
                      </w:r>
                      <w:r w:rsidRPr="009230DE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 w:rsidRPr="008779B1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Learning this </w:t>
                      </w:r>
                      <w:r w:rsidR="001150B9" w:rsidRPr="008779B1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half </w:t>
                      </w:r>
                      <w:r w:rsidRPr="008779B1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term</w:t>
                      </w:r>
                      <w:r w:rsidR="001150B9" w:rsidRPr="008779B1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…</w:t>
                      </w:r>
                    </w:p>
                    <w:tbl>
                      <w:tblPr>
                        <w:tblW w:w="11766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0490"/>
                      </w:tblGrid>
                      <w:tr w:rsidR="00D44945" w:rsidRPr="009230DE" w:rsidTr="000B34B6">
                        <w:tc>
                          <w:tcPr>
                            <w:tcW w:w="1276" w:type="dxa"/>
                          </w:tcPr>
                          <w:p w:rsidR="00D44945" w:rsidRPr="00E25552" w:rsidRDefault="00D44945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2555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0490" w:type="dxa"/>
                          </w:tcPr>
                          <w:p w:rsidR="00D44945" w:rsidRPr="00E25552" w:rsidRDefault="00FF0B9A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Selected poetry and short texts f</w:t>
                            </w:r>
                            <w:r w:rsidR="00571C1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comprehension</w:t>
                            </w:r>
                          </w:p>
                        </w:tc>
                      </w:tr>
                      <w:tr w:rsidR="00D44945" w:rsidRPr="009230DE" w:rsidTr="000B34B6">
                        <w:tc>
                          <w:tcPr>
                            <w:tcW w:w="1276" w:type="dxa"/>
                          </w:tcPr>
                          <w:p w:rsidR="00D44945" w:rsidRPr="00E25552" w:rsidRDefault="00D44945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2555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10490" w:type="dxa"/>
                          </w:tcPr>
                          <w:p w:rsidR="00520A72" w:rsidRDefault="00FF0B9A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Consolidating all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learning up to Y5</w:t>
                            </w:r>
                          </w:p>
                          <w:p w:rsidR="00FF0B9A" w:rsidRPr="00A24DC8" w:rsidRDefault="00FF0B9A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F0B9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When We Were Warriors: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Olive’s Army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Writing a historical diary entry</w:t>
                            </w:r>
                          </w:p>
                        </w:tc>
                      </w:tr>
                      <w:tr w:rsidR="00D44945" w:rsidRPr="009230DE" w:rsidTr="000B34B6">
                        <w:tc>
                          <w:tcPr>
                            <w:tcW w:w="1276" w:type="dxa"/>
                          </w:tcPr>
                          <w:p w:rsidR="00D44945" w:rsidRPr="00E25552" w:rsidRDefault="00D44945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2555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10490" w:type="dxa"/>
                          </w:tcPr>
                          <w:p w:rsidR="00D44945" w:rsidRDefault="00FF0B9A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Fractions, decimals and percentages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: Conversion and fluency (continued from Spring 2)</w:t>
                            </w:r>
                          </w:p>
                          <w:p w:rsidR="00FF0B9A" w:rsidRDefault="00FF0B9A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Decimals: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Addition, subtraction and multiplication of decimals and associated word problems / fluency</w:t>
                            </w:r>
                          </w:p>
                          <w:p w:rsidR="0053672B" w:rsidRPr="00FF0B9A" w:rsidRDefault="0053672B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Identifying shape: Including triangles, angles, using a protracto</w:t>
                            </w:r>
                            <w:r w:rsidR="00AE51F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 and identification of quadrilaterals</w:t>
                            </w:r>
                            <w:r w:rsidR="00AE51F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or irregular polygons</w:t>
                            </w:r>
                          </w:p>
                        </w:tc>
                      </w:tr>
                      <w:tr w:rsidR="00D44945" w:rsidRPr="009230DE" w:rsidTr="000B34B6">
                        <w:tc>
                          <w:tcPr>
                            <w:tcW w:w="1276" w:type="dxa"/>
                          </w:tcPr>
                          <w:p w:rsidR="00D44945" w:rsidRPr="00A24DC8" w:rsidRDefault="00D44945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0490" w:type="dxa"/>
                          </w:tcPr>
                          <w:p w:rsidR="00520A72" w:rsidRPr="00E25552" w:rsidRDefault="00520A72" w:rsidP="00A24DC8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520A72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The Circulatory System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25B9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how our body reacts to exercise and links with the circulatory system</w:t>
                            </w:r>
                            <w:r w:rsidR="00FF0B9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(continued from Spring 2)</w:t>
                            </w:r>
                          </w:p>
                        </w:tc>
                      </w:tr>
                      <w:tr w:rsidR="00D44945" w:rsidRPr="009230DE" w:rsidTr="000B34B6">
                        <w:tc>
                          <w:tcPr>
                            <w:tcW w:w="1276" w:type="dxa"/>
                          </w:tcPr>
                          <w:p w:rsidR="00D44945" w:rsidRPr="00A24DC8" w:rsidRDefault="00D44945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>History</w:t>
                            </w:r>
                            <w:r w:rsidR="00E25552" w:rsidRPr="00A24DC8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90" w:type="dxa"/>
                          </w:tcPr>
                          <w:p w:rsidR="00FF0B9A" w:rsidRPr="00FF0B9A" w:rsidRDefault="00640F87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Settlers &amp; Invaders part </w:t>
                            </w:r>
                            <w:r w:rsidR="00FF0B9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F0B9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The Vikings</w:t>
                            </w:r>
                          </w:p>
                        </w:tc>
                      </w:tr>
                      <w:tr w:rsidR="00FF0B9A" w:rsidRPr="009230DE" w:rsidTr="000B34B6">
                        <w:tc>
                          <w:tcPr>
                            <w:tcW w:w="1276" w:type="dxa"/>
                          </w:tcPr>
                          <w:p w:rsidR="00FF0B9A" w:rsidRPr="00A24DC8" w:rsidRDefault="00FF0B9A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10490" w:type="dxa"/>
                          </w:tcPr>
                          <w:p w:rsidR="00FF0B9A" w:rsidRDefault="00FF0B9A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Scandinavia and it’s People</w:t>
                            </w:r>
                          </w:p>
                        </w:tc>
                      </w:tr>
                      <w:tr w:rsidR="00D44945" w:rsidRPr="009230DE" w:rsidTr="000B34B6">
                        <w:tc>
                          <w:tcPr>
                            <w:tcW w:w="1276" w:type="dxa"/>
                          </w:tcPr>
                          <w:p w:rsidR="00D44945" w:rsidRPr="00A24DC8" w:rsidRDefault="00D44945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</w:t>
                            </w:r>
                          </w:p>
                        </w:tc>
                        <w:tc>
                          <w:tcPr>
                            <w:tcW w:w="10490" w:type="dxa"/>
                          </w:tcPr>
                          <w:p w:rsidR="00D44945" w:rsidRPr="00E25552" w:rsidRDefault="00FF0B9A" w:rsidP="00D44945">
                            <w:pPr>
                              <w:spacing w:after="0" w:line="240" w:lineRule="auto"/>
                              <w:ind w:right="-108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Sacred Places and their worship (Christianity and Buddhism)</w:t>
                            </w:r>
                          </w:p>
                        </w:tc>
                      </w:tr>
                      <w:tr w:rsidR="00D44945" w:rsidRPr="009230DE" w:rsidTr="000B34B6">
                        <w:tc>
                          <w:tcPr>
                            <w:tcW w:w="1276" w:type="dxa"/>
                          </w:tcPr>
                          <w:p w:rsidR="00D44945" w:rsidRPr="00E25552" w:rsidRDefault="00520A72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  <w:sz w:val="20"/>
                                <w:szCs w:val="20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10490" w:type="dxa"/>
                          </w:tcPr>
                          <w:p w:rsidR="00520A72" w:rsidRPr="00FF0B9A" w:rsidRDefault="00FF0B9A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Gears</w:t>
                            </w:r>
                            <w:r w:rsidR="0028701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, Mechanisms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and Pulleys: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Preparation for building a model carousel in summer 2, including product design, research and practice modelling using 3D nets</w:t>
                            </w:r>
                          </w:p>
                        </w:tc>
                      </w:tr>
                      <w:tr w:rsidR="00D44945" w:rsidRPr="009230DE" w:rsidTr="000B34B6">
                        <w:tc>
                          <w:tcPr>
                            <w:tcW w:w="1276" w:type="dxa"/>
                          </w:tcPr>
                          <w:p w:rsidR="00D44945" w:rsidRPr="00E25552" w:rsidRDefault="00D44945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27525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</w:tc>
                        <w:tc>
                          <w:tcPr>
                            <w:tcW w:w="10490" w:type="dxa"/>
                          </w:tcPr>
                          <w:p w:rsidR="00D44945" w:rsidRDefault="00625B94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Graphical Modelling: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Using SketchUp</w:t>
                            </w:r>
                            <w:r w:rsidR="00FF0B9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(continued from Spring 2)</w:t>
                            </w:r>
                          </w:p>
                          <w:p w:rsidR="00AE51FE" w:rsidRPr="00625B94" w:rsidRDefault="00AE51FE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AE51F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Decisions and inputs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: Using Scratch as a means to programme</w:t>
                            </w:r>
                          </w:p>
                        </w:tc>
                      </w:tr>
                      <w:tr w:rsidR="00D44945" w:rsidRPr="00A26517" w:rsidTr="000B34B6">
                        <w:tc>
                          <w:tcPr>
                            <w:tcW w:w="1276" w:type="dxa"/>
                          </w:tcPr>
                          <w:p w:rsidR="00D44945" w:rsidRPr="0042778B" w:rsidRDefault="00D44945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42778B">
                              <w:rPr>
                                <w:rFonts w:ascii="Candara" w:hAnsi="Candar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0490" w:type="dxa"/>
                          </w:tcPr>
                          <w:p w:rsidR="00FF0B9A" w:rsidRDefault="0042778B" w:rsidP="00FF0B9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 w:rsidR="00281232" w:rsidRPr="0042778B" w:rsidRDefault="00247C74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Rounders</w:t>
                            </w:r>
                          </w:p>
                        </w:tc>
                      </w:tr>
                      <w:tr w:rsidR="00D44945" w:rsidRPr="00D9210E" w:rsidTr="000B34B6">
                        <w:tc>
                          <w:tcPr>
                            <w:tcW w:w="1276" w:type="dxa"/>
                          </w:tcPr>
                          <w:p w:rsidR="00D44945" w:rsidRPr="00E25552" w:rsidRDefault="00D44945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2555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10490" w:type="dxa"/>
                          </w:tcPr>
                          <w:p w:rsidR="00D44945" w:rsidRPr="00E25552" w:rsidRDefault="00D44945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25552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Clarinets with Mr Martin</w:t>
                            </w:r>
                          </w:p>
                          <w:p w:rsidR="00D44945" w:rsidRPr="00E25552" w:rsidRDefault="00D44945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4945" w:rsidRPr="00D9210E" w:rsidTr="000B34B6">
                        <w:tc>
                          <w:tcPr>
                            <w:tcW w:w="1276" w:type="dxa"/>
                          </w:tcPr>
                          <w:p w:rsidR="00D44945" w:rsidRPr="00E25552" w:rsidRDefault="00D44945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2555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French </w:t>
                            </w:r>
                          </w:p>
                        </w:tc>
                        <w:tc>
                          <w:tcPr>
                            <w:tcW w:w="10490" w:type="dxa"/>
                          </w:tcPr>
                          <w:p w:rsidR="00D44945" w:rsidRPr="00E25552" w:rsidRDefault="00FF0B9A" w:rsidP="00D4494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School Life</w:t>
                            </w:r>
                          </w:p>
                        </w:tc>
                      </w:tr>
                    </w:tbl>
                    <w:p w:rsidR="00D44945" w:rsidRPr="001150B9" w:rsidRDefault="001150B9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150B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Subjects in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black will be taught by Mr Eaton, </w:t>
                      </w:r>
                      <w:r w:rsidRPr="001150B9">
                        <w:rPr>
                          <w:rFonts w:ascii="Candara" w:hAnsi="Candara"/>
                          <w:color w:val="FF0000"/>
                          <w:sz w:val="20"/>
                          <w:szCs w:val="20"/>
                        </w:rPr>
                        <w:t>red</w:t>
                      </w:r>
                      <w:r w:rsidRPr="001150B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will be taught by Mrs Torrington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and </w:t>
                      </w:r>
                      <w:r w:rsidRPr="001150B9">
                        <w:rPr>
                          <w:rFonts w:ascii="Candara" w:hAnsi="Candara"/>
                          <w:color w:val="7030A0"/>
                          <w:sz w:val="20"/>
                          <w:szCs w:val="20"/>
                        </w:rPr>
                        <w:t>purple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by </w:t>
                      </w:r>
                      <w:r w:rsidR="00A24DC8">
                        <w:rPr>
                          <w:rFonts w:ascii="Candara" w:hAnsi="Candara"/>
                          <w:sz w:val="20"/>
                          <w:szCs w:val="20"/>
                        </w:rPr>
                        <w:t>Mr Nuttall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6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2247899</wp:posOffset>
                </wp:positionH>
                <wp:positionV relativeFrom="paragraph">
                  <wp:posOffset>5181600</wp:posOffset>
                </wp:positionV>
                <wp:extent cx="3895725" cy="1419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0DE" w:rsidRPr="008779B1" w:rsidRDefault="009230DE" w:rsidP="008A2F4B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8779B1">
                              <w:rPr>
                                <w:rFonts w:ascii="Candara" w:hAnsi="Candara"/>
                                <w:b/>
                              </w:rPr>
                              <w:t>Home Learning</w:t>
                            </w:r>
                          </w:p>
                          <w:p w:rsidR="008A2F4B" w:rsidRPr="001150B9" w:rsidRDefault="008A2F4B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150B9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Reading books</w:t>
                            </w:r>
                            <w:r w:rsidRPr="001150B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To be returned every </w:t>
                            </w:r>
                            <w:r w:rsidRPr="001150B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Monday</w:t>
                            </w:r>
                            <w:r w:rsidRPr="001150B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to be swapped. If children are still reading the same book then books may remain at home but reading record sheets </w:t>
                            </w:r>
                            <w:r w:rsidRPr="001150B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need</w:t>
                            </w:r>
                            <w:r w:rsidRPr="001150B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to be returned weekly.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Reminder letters will be issued by Mr Eaton, with 3 non-returns being reported to Mr Connolly.</w:t>
                            </w:r>
                          </w:p>
                          <w:p w:rsidR="001150B9" w:rsidRDefault="001150B9" w:rsidP="001150B9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150B9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Spellings</w:t>
                            </w:r>
                            <w:r w:rsidR="00D44945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1150B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New spellings on a </w:t>
                            </w:r>
                            <w:r w:rsidRPr="001150B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Friday</w:t>
                            </w:r>
                            <w:r w:rsidRPr="001150B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and the test will be the following </w:t>
                            </w:r>
                            <w:r w:rsidRPr="001150B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Friday</w:t>
                            </w:r>
                            <w:r w:rsidRPr="001150B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D44945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These will be on </w:t>
                            </w:r>
                            <w:proofErr w:type="spellStart"/>
                            <w:r w:rsidR="00D44945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EdShed</w:t>
                            </w:r>
                            <w:proofErr w:type="spellEnd"/>
                            <w:r w:rsidR="00D44945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to practice, and also include a short word activity task to complete in homework books.</w:t>
                            </w:r>
                          </w:p>
                          <w:p w:rsidR="008A2F4B" w:rsidRPr="008A2F4B" w:rsidRDefault="008A2F4B" w:rsidP="001150B9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8A2F4B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Maths</w:t>
                            </w:r>
                            <w:r w:rsidR="00D44945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44945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TT </w:t>
                            </w:r>
                            <w:proofErr w:type="spellStart"/>
                            <w:r w:rsidR="00D44945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="00D44945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for 30 minutes.</w:t>
                            </w:r>
                          </w:p>
                          <w:p w:rsidR="001150B9" w:rsidRPr="008A2F4B" w:rsidRDefault="001150B9" w:rsidP="001150B9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:rsidR="001150B9" w:rsidRPr="009230DE" w:rsidRDefault="001150B9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7pt;margin-top:408pt;width:306.7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" fillcolor="white [3201]" strokeweight=".5pt">
                <v:textbox>
                  <w:txbxContent>
                    <w:p w:rsidR="009230DE" w:rsidRPr="008779B1" w:rsidRDefault="009230DE" w:rsidP="008A2F4B">
                      <w:pPr>
                        <w:spacing w:after="0" w:line="240" w:lineRule="auto"/>
                        <w:rPr>
                          <w:rFonts w:ascii="Candara" w:hAnsi="Candara"/>
                          <w:b/>
                        </w:rPr>
                      </w:pPr>
                      <w:r w:rsidRPr="008779B1">
                        <w:rPr>
                          <w:rFonts w:ascii="Candara" w:hAnsi="Candara"/>
                          <w:b/>
                        </w:rPr>
                        <w:t>Home Learning</w:t>
                      </w:r>
                    </w:p>
                    <w:p w:rsidR="008A2F4B" w:rsidRPr="001150B9" w:rsidRDefault="008A2F4B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150B9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Reading books</w:t>
                      </w:r>
                      <w:r w:rsidRPr="001150B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To be returned every </w:t>
                      </w:r>
                      <w:r w:rsidRPr="001150B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Monday</w:t>
                      </w:r>
                      <w:r w:rsidRPr="001150B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to be swapped. If children are still reading the same book then books may remain at home but reading record sheets </w:t>
                      </w:r>
                      <w:r w:rsidRPr="001150B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need</w:t>
                      </w:r>
                      <w:r w:rsidRPr="001150B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to be returned weekly.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Reminder letters will be issued by Mr Eaton, with 3 non-returns being reported to Mr Connolly.</w:t>
                      </w:r>
                    </w:p>
                    <w:p w:rsidR="001150B9" w:rsidRDefault="001150B9" w:rsidP="001150B9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150B9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Spellings</w:t>
                      </w:r>
                      <w:r w:rsidR="00D44945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1150B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New spellings on a </w:t>
                      </w:r>
                      <w:r w:rsidRPr="001150B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Friday</w:t>
                      </w:r>
                      <w:r w:rsidRPr="001150B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and the test will be the following </w:t>
                      </w:r>
                      <w:r w:rsidRPr="001150B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Friday</w:t>
                      </w:r>
                      <w:r w:rsidRPr="001150B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.  </w:t>
                      </w:r>
                      <w:r w:rsidR="00D44945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These will be on </w:t>
                      </w:r>
                      <w:proofErr w:type="spellStart"/>
                      <w:r w:rsidR="00D44945">
                        <w:rPr>
                          <w:rFonts w:ascii="Candara" w:hAnsi="Candara"/>
                          <w:sz w:val="18"/>
                          <w:szCs w:val="18"/>
                        </w:rPr>
                        <w:t>EdShed</w:t>
                      </w:r>
                      <w:proofErr w:type="spellEnd"/>
                      <w:r w:rsidR="00D44945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to practice, and also include a short word activity task to complete in homework books.</w:t>
                      </w:r>
                    </w:p>
                    <w:p w:rsidR="008A2F4B" w:rsidRPr="008A2F4B" w:rsidRDefault="008A2F4B" w:rsidP="001150B9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8A2F4B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Maths</w:t>
                      </w:r>
                      <w:r w:rsidR="00D44945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: </w:t>
                      </w:r>
                      <w:r w:rsidR="00D44945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TT </w:t>
                      </w:r>
                      <w:proofErr w:type="spellStart"/>
                      <w:r w:rsidR="00D44945">
                        <w:rPr>
                          <w:rFonts w:ascii="Candara" w:hAnsi="Candara"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 w:rsidR="00D44945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for 30 minutes.</w:t>
                      </w:r>
                    </w:p>
                    <w:p w:rsidR="001150B9" w:rsidRPr="008A2F4B" w:rsidRDefault="001150B9" w:rsidP="001150B9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:rsidR="001150B9" w:rsidRPr="009230DE" w:rsidRDefault="001150B9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9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C5FA8" wp14:editId="653E8CB7">
                <wp:simplePos x="0" y="0"/>
                <wp:positionH relativeFrom="column">
                  <wp:posOffset>6181725</wp:posOffset>
                </wp:positionH>
                <wp:positionV relativeFrom="paragraph">
                  <wp:posOffset>5200650</wp:posOffset>
                </wp:positionV>
                <wp:extent cx="3562350" cy="1409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4B6" w:rsidRPr="00B1478D" w:rsidRDefault="009230DE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541A0A">
                              <w:rPr>
                                <w:rFonts w:ascii="Candara" w:hAnsi="Candara"/>
                                <w:b/>
                              </w:rPr>
                              <w:t>Outside of the classroom</w:t>
                            </w:r>
                            <w:r w:rsidR="00541A0A" w:rsidRPr="00541A0A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Pr="00541A0A">
                              <w:rPr>
                                <w:rFonts w:ascii="Candara" w:hAnsi="Candara"/>
                                <w:b/>
                              </w:rPr>
                              <w:t>…</w:t>
                            </w:r>
                            <w:r w:rsidR="00B1478D"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 w:rsidR="00B1478D">
                              <w:rPr>
                                <w:rFonts w:ascii="Candara" w:hAnsi="Candara"/>
                                <w:b/>
                              </w:rPr>
                              <w:tab/>
                              <w:t xml:space="preserve">         </w:t>
                            </w:r>
                          </w:p>
                          <w:p w:rsidR="002C2B3C" w:rsidRPr="00A24DC8" w:rsidRDefault="002C2B3C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Times Tables </w:t>
                            </w:r>
                            <w:proofErr w:type="spellStart"/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="00286A4A"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86A4A" w:rsidRPr="00A24DC8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Mrs Taylor</w:t>
                            </w:r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8779B1"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drop in, Fri</w:t>
                            </w:r>
                            <w:r w:rsidR="00A24DC8"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day</w:t>
                            </w:r>
                            <w:r w:rsidR="008779B1"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Lunch</w:t>
                            </w:r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41A0A" w:rsidRPr="00A24DC8" w:rsidRDefault="00176956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Athletics</w:t>
                            </w:r>
                            <w:r w:rsidR="00A24DC8"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24DC8"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Mr Nuttall (after </w:t>
                            </w:r>
                            <w:proofErr w:type="gramStart"/>
                            <w:r w:rsidR="00A24DC8"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school ,Wednesday</w:t>
                            </w:r>
                            <w:proofErr w:type="gramEnd"/>
                            <w:r w:rsidR="00A24DC8"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)*</w:t>
                            </w:r>
                          </w:p>
                          <w:p w:rsidR="00A24DC8" w:rsidRPr="00A24DC8" w:rsidRDefault="00A24DC8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Crochet Club: </w:t>
                            </w:r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Mrs Smith (after school, </w:t>
                            </w:r>
                            <w:proofErr w:type="gramStart"/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Monday)*</w:t>
                            </w:r>
                            <w:proofErr w:type="gramEnd"/>
                          </w:p>
                          <w:p w:rsidR="00A24DC8" w:rsidRPr="00A24DC8" w:rsidRDefault="00A24DC8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Craft Club</w:t>
                            </w:r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: Mrs Torrington (after school, </w:t>
                            </w:r>
                            <w:proofErr w:type="gramStart"/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Thursday)*</w:t>
                            </w:r>
                            <w:proofErr w:type="gramEnd"/>
                          </w:p>
                          <w:p w:rsidR="00A24DC8" w:rsidRPr="00A24DC8" w:rsidRDefault="00A24DC8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Homework Club</w:t>
                            </w:r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: Mrs Taylor (drop in, Thursday lunch)</w:t>
                            </w:r>
                          </w:p>
                          <w:p w:rsidR="00A24DC8" w:rsidRDefault="00A24DC8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The Hut</w:t>
                            </w:r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: Mrs Torrington (drop in, Tue &amp; Fri lunches)</w:t>
                            </w:r>
                          </w:p>
                          <w:p w:rsidR="00A24DC8" w:rsidRPr="00A24DC8" w:rsidRDefault="00A24DC8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:rsidR="00A24DC8" w:rsidRPr="00A24DC8" w:rsidRDefault="00A24DC8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*prior sign up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5FA8" id="Text Box 7" o:spid="_x0000_s1028" type="#_x0000_t202" style="position:absolute;margin-left:486.75pt;margin-top:409.5pt;width:280.5pt;height:1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" fillcolor="white [3201]" strokeweight=".5pt">
                <v:textbox>
                  <w:txbxContent>
                    <w:p w:rsidR="000B34B6" w:rsidRPr="00B1478D" w:rsidRDefault="009230DE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541A0A">
                        <w:rPr>
                          <w:rFonts w:ascii="Candara" w:hAnsi="Candara"/>
                          <w:b/>
                        </w:rPr>
                        <w:t>Outside of the classroom</w:t>
                      </w:r>
                      <w:r w:rsidR="00541A0A" w:rsidRPr="00541A0A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Pr="00541A0A">
                        <w:rPr>
                          <w:rFonts w:ascii="Candara" w:hAnsi="Candara"/>
                          <w:b/>
                        </w:rPr>
                        <w:t>…</w:t>
                      </w:r>
                      <w:r w:rsidR="00B1478D">
                        <w:rPr>
                          <w:rFonts w:ascii="Candara" w:hAnsi="Candara"/>
                          <w:b/>
                        </w:rPr>
                        <w:tab/>
                      </w:r>
                      <w:r w:rsidR="00B1478D">
                        <w:rPr>
                          <w:rFonts w:ascii="Candara" w:hAnsi="Candara"/>
                          <w:b/>
                        </w:rPr>
                        <w:tab/>
                        <w:t xml:space="preserve">         </w:t>
                      </w:r>
                    </w:p>
                    <w:p w:rsidR="002C2B3C" w:rsidRPr="00A24DC8" w:rsidRDefault="002C2B3C" w:rsidP="00541A0A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Times Tables </w:t>
                      </w:r>
                      <w:proofErr w:type="spellStart"/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 w:rsidR="00286A4A"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: </w:t>
                      </w:r>
                      <w:r w:rsidR="00286A4A" w:rsidRPr="00A24DC8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Mrs Taylor</w:t>
                      </w:r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(</w:t>
                      </w:r>
                      <w:r w:rsidR="008779B1"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drop in, Fri</w:t>
                      </w:r>
                      <w:r w:rsidR="00A24DC8"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day</w:t>
                      </w:r>
                      <w:r w:rsidR="008779B1"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Lunch</w:t>
                      </w:r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)</w:t>
                      </w:r>
                    </w:p>
                    <w:p w:rsidR="00541A0A" w:rsidRPr="00A24DC8" w:rsidRDefault="00176956" w:rsidP="00541A0A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Athletics</w:t>
                      </w:r>
                      <w:r w:rsidR="00A24DC8"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A24DC8"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Mr Nuttall (after </w:t>
                      </w:r>
                      <w:proofErr w:type="gramStart"/>
                      <w:r w:rsidR="00A24DC8"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school ,Wednesday</w:t>
                      </w:r>
                      <w:proofErr w:type="gramEnd"/>
                      <w:r w:rsidR="00A24DC8"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)*</w:t>
                      </w:r>
                    </w:p>
                    <w:p w:rsidR="00A24DC8" w:rsidRPr="00A24DC8" w:rsidRDefault="00A24DC8" w:rsidP="00541A0A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Crochet Club: </w:t>
                      </w:r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Mrs Smith (after school, </w:t>
                      </w:r>
                      <w:proofErr w:type="gramStart"/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Monday)*</w:t>
                      </w:r>
                      <w:proofErr w:type="gramEnd"/>
                    </w:p>
                    <w:p w:rsidR="00A24DC8" w:rsidRPr="00A24DC8" w:rsidRDefault="00A24DC8" w:rsidP="00541A0A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Craft Club</w:t>
                      </w:r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: Mrs Torrington (after school, </w:t>
                      </w:r>
                      <w:proofErr w:type="gramStart"/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Thursday)*</w:t>
                      </w:r>
                      <w:proofErr w:type="gramEnd"/>
                    </w:p>
                    <w:p w:rsidR="00A24DC8" w:rsidRPr="00A24DC8" w:rsidRDefault="00A24DC8" w:rsidP="00541A0A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Homework Club</w:t>
                      </w:r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: Mrs Taylor (drop in, Thursday lunch)</w:t>
                      </w:r>
                    </w:p>
                    <w:p w:rsidR="00A24DC8" w:rsidRDefault="00A24DC8" w:rsidP="00541A0A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The Hut</w:t>
                      </w:r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: Mrs Torrington (drop in, Tue &amp; Fri lunches)</w:t>
                      </w:r>
                    </w:p>
                    <w:p w:rsidR="00A24DC8" w:rsidRPr="00A24DC8" w:rsidRDefault="00A24DC8" w:rsidP="00541A0A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:rsidR="00A24DC8" w:rsidRPr="00A24DC8" w:rsidRDefault="00A24DC8" w:rsidP="00541A0A">
                      <w:pPr>
                        <w:spacing w:after="0" w:line="240" w:lineRule="auto"/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</w:pPr>
                      <w:r w:rsidRPr="00A24DC8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*prior sign up needed</w:t>
                      </w:r>
                    </w:p>
                  </w:txbxContent>
                </v:textbox>
              </v:shape>
            </w:pict>
          </mc:Fallback>
        </mc:AlternateContent>
      </w:r>
      <w:r w:rsidR="000B34B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A0B9B8" wp14:editId="0E0172C8">
                <wp:simplePos x="0" y="0"/>
                <wp:positionH relativeFrom="column">
                  <wp:posOffset>38100</wp:posOffset>
                </wp:positionH>
                <wp:positionV relativeFrom="paragraph">
                  <wp:posOffset>3476625</wp:posOffset>
                </wp:positionV>
                <wp:extent cx="2095500" cy="3133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133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DD62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Dates for your diary:</w:t>
                            </w:r>
                          </w:p>
                          <w:p w:rsidR="00F14DAD" w:rsidRDefault="00F14DAD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:rsidR="00AE51FE" w:rsidRDefault="00AE51FE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Mon 6</w:t>
                            </w:r>
                            <w:r w:rsidRPr="00AE51FE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:rsidR="0027525D" w:rsidRPr="00AE51FE" w:rsidRDefault="00AE51FE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AE51FE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May Day Bank Holiday</w:t>
                            </w:r>
                          </w:p>
                          <w:p w:rsidR="00AE51FE" w:rsidRDefault="00AE51FE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:rsidR="00AE51FE" w:rsidRDefault="00AE51FE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Mon 20</w:t>
                            </w:r>
                            <w:r w:rsidRPr="00AE51FE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Thu 23</w:t>
                            </w:r>
                            <w:r w:rsidRPr="00AE51FE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:rsidR="00AE51FE" w:rsidRPr="00AE51FE" w:rsidRDefault="00AE51FE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AE51FE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LOXLEY HEALTH WEEK:</w:t>
                            </w:r>
                          </w:p>
                          <w:p w:rsidR="00AE51FE" w:rsidRDefault="00AE51FE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Please attend school in PE kit</w:t>
                            </w:r>
                          </w:p>
                          <w:p w:rsidR="00AE51FE" w:rsidRDefault="00AE51FE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:rsidR="00AE51FE" w:rsidRDefault="00AE51FE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Thu 23</w:t>
                            </w:r>
                            <w:r w:rsidRPr="00AE51FE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May </w:t>
                            </w:r>
                          </w:p>
                          <w:p w:rsidR="00AE51FE" w:rsidRDefault="00AE51FE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E51FE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Sports Day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(9.15am start for races)</w:t>
                            </w:r>
                          </w:p>
                          <w:p w:rsidR="002A1661" w:rsidRDefault="002A1661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Last day of term</w:t>
                            </w:r>
                          </w:p>
                          <w:p w:rsidR="002A1661" w:rsidRDefault="002A1661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A1661" w:rsidRDefault="002A1661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Fri 24</w:t>
                            </w:r>
                            <w:r w:rsidRPr="002A1661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:rsidR="002A1661" w:rsidRPr="002A1661" w:rsidRDefault="002A1661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Staff Training INSET day (no school for pupils)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B9B8" id="_x0000_s1029" type="#_x0000_t202" style="position:absolute;margin-left:3pt;margin-top:273.75pt;width:165pt;height:24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" fillcolor="#f7caac [1301]">
                <v:textbox>
                  <w:txbxContent>
                    <w:p w:rsidR="00AF7285" w:rsidRDefault="00AF7285" w:rsidP="00DD62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Dates for your diary:</w:t>
                      </w:r>
                    </w:p>
                    <w:p w:rsidR="00F14DAD" w:rsidRDefault="00F14DAD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:rsidR="00AE51FE" w:rsidRDefault="00AE51FE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Mon 6</w:t>
                      </w:r>
                      <w:r w:rsidRPr="00AE51FE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May</w:t>
                      </w:r>
                    </w:p>
                    <w:p w:rsidR="0027525D" w:rsidRPr="00AE51FE" w:rsidRDefault="00AE51FE" w:rsidP="004842F5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AE51FE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May Day Bank Holiday</w:t>
                      </w:r>
                    </w:p>
                    <w:p w:rsidR="00AE51FE" w:rsidRDefault="00AE51FE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:rsidR="00AE51FE" w:rsidRDefault="00AE51FE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Mon 20</w:t>
                      </w:r>
                      <w:r w:rsidRPr="00AE51FE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Thu 23</w:t>
                      </w:r>
                      <w:r w:rsidRPr="00AE51FE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May</w:t>
                      </w:r>
                    </w:p>
                    <w:p w:rsidR="00AE51FE" w:rsidRPr="00AE51FE" w:rsidRDefault="00AE51FE" w:rsidP="004842F5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AE51FE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LOXLEY HEALTH WEEK:</w:t>
                      </w:r>
                    </w:p>
                    <w:p w:rsidR="00AE51FE" w:rsidRDefault="00AE51FE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Please attend school in PE kit</w:t>
                      </w:r>
                    </w:p>
                    <w:p w:rsidR="00AE51FE" w:rsidRDefault="00AE51FE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:rsidR="00AE51FE" w:rsidRDefault="00AE51FE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Thu 23</w:t>
                      </w:r>
                      <w:r w:rsidRPr="00AE51FE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May </w:t>
                      </w:r>
                    </w:p>
                    <w:p w:rsidR="00AE51FE" w:rsidRDefault="00AE51FE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E51FE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Sports Day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(9.15am start for races)</w:t>
                      </w:r>
                    </w:p>
                    <w:p w:rsidR="002A1661" w:rsidRDefault="002A1661" w:rsidP="004842F5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Last day of term</w:t>
                      </w:r>
                    </w:p>
                    <w:p w:rsidR="002A1661" w:rsidRDefault="002A1661" w:rsidP="004842F5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  <w:p w:rsidR="002A1661" w:rsidRDefault="002A1661" w:rsidP="004842F5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Fri 24</w:t>
                      </w:r>
                      <w:r w:rsidRPr="002A1661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May</w:t>
                      </w:r>
                    </w:p>
                    <w:p w:rsidR="002A1661" w:rsidRPr="002A1661" w:rsidRDefault="002A1661" w:rsidP="004842F5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Staff Training INSET day (no school for pupils)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4B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1114425</wp:posOffset>
                </wp:positionV>
                <wp:extent cx="2095500" cy="2266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266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Our</w:t>
                            </w:r>
                            <w:r w:rsidR="0094187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1FE7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class reader th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r w:rsidR="00511FE7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term is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230DE" w:rsidRPr="00AF7285" w:rsidRDefault="00AE51FE" w:rsidP="009230D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AE51FE">
                              <w:rPr>
                                <w:noProof/>
                              </w:rPr>
                              <w:drawing>
                                <wp:inline distT="0" distB="0" distL="0" distR="0" wp14:anchorId="6607835D" wp14:editId="779F1AB9">
                                  <wp:extent cx="1402715" cy="2166620"/>
                                  <wp:effectExtent l="0" t="0" r="6985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2715" cy="2166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pt;margin-top:87.75pt;width:165pt;height:17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" fillcolor="#a8d08d [1945]">
                <v:textbox>
                  <w:txbxContent>
                    <w:p w:rsidR="00AF7285" w:rsidRDefault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Our</w:t>
                      </w:r>
                      <w:r w:rsidR="0094187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11FE7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class reader th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is</w:t>
                      </w:r>
                      <w:r w:rsidR="00511FE7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term is</w:t>
                      </w: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230DE" w:rsidRPr="00AF7285" w:rsidRDefault="00AE51FE" w:rsidP="009230D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AE51FE">
                        <w:rPr>
                          <w:noProof/>
                        </w:rPr>
                        <w:drawing>
                          <wp:inline distT="0" distB="0" distL="0" distR="0" wp14:anchorId="6607835D" wp14:editId="779F1AB9">
                            <wp:extent cx="1402715" cy="2166620"/>
                            <wp:effectExtent l="0" t="0" r="6985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2715" cy="2166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69D30" wp14:editId="7FB91A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AF7285" w:rsidRPr="00AF7285" w:rsidRDefault="00E25552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S</w:t>
                            </w:r>
                            <w:r w:rsidR="00FF0B9A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ummer</w:t>
                            </w:r>
                            <w:r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F7285" w:rsidRPr="00AF7285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term: half term </w:t>
                            </w:r>
                            <w:r w:rsidR="00FF0B9A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9D30" id="_x0000_s1031" type="#_x0000_t202" style="position:absolute;margin-left:268.3pt;margin-top:0;width:319.5pt;height: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" fillcolor="#a8d08d [1945]">
                <v:textbox>
                  <w:txbxContent>
                    <w:p w:rsid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AF7285" w:rsidRPr="00AF7285" w:rsidRDefault="00E25552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52"/>
                          <w:szCs w:val="52"/>
                        </w:rPr>
                      </w:pPr>
                      <w:r>
                        <w:rPr>
                          <w:rFonts w:ascii="Candara" w:hAnsi="Candara"/>
                          <w:sz w:val="52"/>
                          <w:szCs w:val="52"/>
                        </w:rPr>
                        <w:t>S</w:t>
                      </w:r>
                      <w:r w:rsidR="00FF0B9A">
                        <w:rPr>
                          <w:rFonts w:ascii="Candara" w:hAnsi="Candara"/>
                          <w:sz w:val="52"/>
                          <w:szCs w:val="52"/>
                        </w:rPr>
                        <w:t>ummer</w:t>
                      </w:r>
                      <w:r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 </w:t>
                      </w:r>
                      <w:r w:rsidR="00AF7285" w:rsidRPr="00AF7285"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term: half term </w:t>
                      </w:r>
                      <w:r w:rsidR="00FF0B9A">
                        <w:rPr>
                          <w:rFonts w:ascii="Candara" w:hAnsi="Candara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7285" w:rsidRP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>Year 5 Parent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4pt;margin-top:0;width:319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" fillcolor="#a8d08d [1945]">
                <v:textbox>
                  <w:txbxContent>
                    <w:p w:rsid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AF7285" w:rsidRP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</w:pPr>
                      <w:r w:rsidRPr="00AF7285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>Year 5 Parent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352550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AF72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90E535" wp14:editId="76B60DFF">
                                  <wp:extent cx="857250" cy="925505"/>
                                  <wp:effectExtent l="0" t="0" r="0" b="825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943" cy="93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75pt;margin-top:0;width:106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" stroked="f">
                <v:textbox>
                  <w:txbxContent>
                    <w:p w:rsidR="00AF7285" w:rsidRDefault="00AF7285" w:rsidP="00AF728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90E535" wp14:editId="76B60DFF">
                            <wp:extent cx="857250" cy="925505"/>
                            <wp:effectExtent l="0" t="0" r="0" b="825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943" cy="93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3260" w:rsidSect="00AF7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85"/>
    <w:rsid w:val="000B34B6"/>
    <w:rsid w:val="001150B9"/>
    <w:rsid w:val="00176956"/>
    <w:rsid w:val="00222E9B"/>
    <w:rsid w:val="00247C74"/>
    <w:rsid w:val="00261959"/>
    <w:rsid w:val="0027525D"/>
    <w:rsid w:val="00281232"/>
    <w:rsid w:val="00286A4A"/>
    <w:rsid w:val="00286DE9"/>
    <w:rsid w:val="00287013"/>
    <w:rsid w:val="002A1661"/>
    <w:rsid w:val="002B4580"/>
    <w:rsid w:val="002C2B3C"/>
    <w:rsid w:val="003C0EBC"/>
    <w:rsid w:val="003C0EF9"/>
    <w:rsid w:val="0042778B"/>
    <w:rsid w:val="00435097"/>
    <w:rsid w:val="004842F5"/>
    <w:rsid w:val="00511FE7"/>
    <w:rsid w:val="00520A72"/>
    <w:rsid w:val="0053672B"/>
    <w:rsid w:val="00541A0A"/>
    <w:rsid w:val="00571C1B"/>
    <w:rsid w:val="00595974"/>
    <w:rsid w:val="005D7E31"/>
    <w:rsid w:val="00625B94"/>
    <w:rsid w:val="00640F87"/>
    <w:rsid w:val="00666735"/>
    <w:rsid w:val="006E0AE1"/>
    <w:rsid w:val="007C36A9"/>
    <w:rsid w:val="00847BF4"/>
    <w:rsid w:val="008779B1"/>
    <w:rsid w:val="008A2F4B"/>
    <w:rsid w:val="008E00CE"/>
    <w:rsid w:val="009230DE"/>
    <w:rsid w:val="00941871"/>
    <w:rsid w:val="00A24DC8"/>
    <w:rsid w:val="00A7121F"/>
    <w:rsid w:val="00A75268"/>
    <w:rsid w:val="00AE51FE"/>
    <w:rsid w:val="00AF7285"/>
    <w:rsid w:val="00B1478D"/>
    <w:rsid w:val="00CC246B"/>
    <w:rsid w:val="00D414A8"/>
    <w:rsid w:val="00D44945"/>
    <w:rsid w:val="00DD620A"/>
    <w:rsid w:val="00E25552"/>
    <w:rsid w:val="00ED32F4"/>
    <w:rsid w:val="00F14DAD"/>
    <w:rsid w:val="00FF0B9A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0425"/>
  <w15:chartTrackingRefBased/>
  <w15:docId w15:val="{42944FFC-AC64-48A8-B4CF-89F3C429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6EB7-6399-4852-B08D-70D874A7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Loxley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Eaton</dc:creator>
  <cp:keywords/>
  <dc:description/>
  <cp:lastModifiedBy>Dan Eaton</cp:lastModifiedBy>
  <cp:revision>8</cp:revision>
  <cp:lastPrinted>2024-04-24T07:40:00Z</cp:lastPrinted>
  <dcterms:created xsi:type="dcterms:W3CDTF">2024-04-23T11:53:00Z</dcterms:created>
  <dcterms:modified xsi:type="dcterms:W3CDTF">2024-04-24T07:43:00Z</dcterms:modified>
</cp:coreProperties>
</file>